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91A7E" w:rsidRDefault="009643A5">
      <w:r>
        <w:rPr>
          <w:noProof/>
          <w:sz w:val="28"/>
        </w:rPr>
        <w:drawing>
          <wp:anchor distT="0" distB="0" distL="114300" distR="114300" simplePos="0" relativeHeight="251658240" behindDoc="0" locked="0" layoutInCell="1" allowOverlap="1">
            <wp:simplePos x="0" y="0"/>
            <wp:positionH relativeFrom="margin">
              <wp:posOffset>2352675</wp:posOffset>
            </wp:positionH>
            <wp:positionV relativeFrom="page">
              <wp:posOffset>333375</wp:posOffset>
            </wp:positionV>
            <wp:extent cx="1638300" cy="894913"/>
            <wp:effectExtent l="0" t="0" r="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urham School Full Shield CMYK.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38300" cy="894913"/>
                    </a:xfrm>
                    <a:prstGeom prst="rect">
                      <a:avLst/>
                    </a:prstGeom>
                  </pic:spPr>
                </pic:pic>
              </a:graphicData>
            </a:graphic>
            <wp14:sizeRelH relativeFrom="margin">
              <wp14:pctWidth>0</wp14:pctWidth>
            </wp14:sizeRelH>
            <wp14:sizeRelV relativeFrom="margin">
              <wp14:pctHeight>0</wp14:pctHeight>
            </wp14:sizeRelV>
          </wp:anchor>
        </w:drawing>
      </w:r>
    </w:p>
    <w:p w:rsidR="00B07E4E" w:rsidRDefault="00B07E4E" w:rsidP="00B07E4E">
      <w:pPr>
        <w:pStyle w:val="Title"/>
        <w:rPr>
          <w:sz w:val="28"/>
          <w:u w:val="none"/>
        </w:rPr>
      </w:pPr>
    </w:p>
    <w:p w:rsidR="00B07E4E" w:rsidRDefault="00B07E4E" w:rsidP="00B07E4E">
      <w:pPr>
        <w:pStyle w:val="Title"/>
        <w:rPr>
          <w:sz w:val="28"/>
          <w:u w:val="none"/>
        </w:rPr>
      </w:pPr>
    </w:p>
    <w:p w:rsidR="009643A5" w:rsidRDefault="009643A5" w:rsidP="00B07E4E">
      <w:pPr>
        <w:pStyle w:val="Title"/>
        <w:rPr>
          <w:rFonts w:asciiTheme="minorHAnsi" w:hAnsiTheme="minorHAnsi" w:cstheme="minorHAnsi"/>
          <w:sz w:val="36"/>
          <w:szCs w:val="36"/>
          <w:u w:val="none"/>
        </w:rPr>
      </w:pPr>
    </w:p>
    <w:p w:rsidR="00B07E4E" w:rsidRPr="005C4E09" w:rsidRDefault="00B07E4E" w:rsidP="00B07E4E">
      <w:pPr>
        <w:pStyle w:val="Title"/>
        <w:rPr>
          <w:rFonts w:ascii="DM Sans" w:hAnsi="DM Sans" w:cstheme="minorHAnsi"/>
          <w:sz w:val="36"/>
          <w:szCs w:val="36"/>
          <w:u w:val="none"/>
        </w:rPr>
      </w:pPr>
      <w:r w:rsidRPr="005C4E09">
        <w:rPr>
          <w:rFonts w:ascii="DM Sans" w:hAnsi="DM Sans" w:cstheme="minorHAnsi"/>
          <w:sz w:val="36"/>
          <w:szCs w:val="36"/>
          <w:u w:val="none"/>
        </w:rPr>
        <w:t xml:space="preserve">Resident Tutor </w:t>
      </w:r>
      <w:r w:rsidR="009643A5" w:rsidRPr="005C4E09">
        <w:rPr>
          <w:rFonts w:ascii="DM Sans" w:hAnsi="DM Sans" w:cstheme="minorHAnsi"/>
          <w:sz w:val="36"/>
          <w:szCs w:val="36"/>
          <w:u w:val="none"/>
        </w:rPr>
        <w:t xml:space="preserve">Activities </w:t>
      </w:r>
      <w:r w:rsidRPr="005C4E09">
        <w:rPr>
          <w:rFonts w:ascii="DM Sans" w:hAnsi="DM Sans" w:cstheme="minorHAnsi"/>
          <w:sz w:val="36"/>
          <w:szCs w:val="36"/>
          <w:u w:val="none"/>
        </w:rPr>
        <w:t>(Sport, Music, Drama</w:t>
      </w:r>
      <w:r w:rsidR="005C4E09" w:rsidRPr="005C4E09">
        <w:rPr>
          <w:rFonts w:ascii="DM Sans" w:hAnsi="DM Sans" w:cstheme="minorHAnsi"/>
          <w:sz w:val="36"/>
          <w:szCs w:val="36"/>
          <w:u w:val="none"/>
        </w:rPr>
        <w:t xml:space="preserve">, Dance </w:t>
      </w:r>
      <w:r w:rsidRPr="005C4E09">
        <w:rPr>
          <w:rFonts w:ascii="DM Sans" w:hAnsi="DM Sans" w:cstheme="minorHAnsi"/>
          <w:sz w:val="36"/>
          <w:szCs w:val="36"/>
          <w:u w:val="none"/>
        </w:rPr>
        <w:t>and Boarding)</w:t>
      </w:r>
    </w:p>
    <w:p w:rsidR="00B07E4E" w:rsidRPr="005C4E09" w:rsidRDefault="00B07E4E" w:rsidP="00B07E4E">
      <w:pPr>
        <w:pStyle w:val="Title"/>
        <w:rPr>
          <w:rFonts w:ascii="DM Sans" w:hAnsi="DM Sans" w:cstheme="minorHAnsi"/>
          <w:sz w:val="24"/>
          <w:szCs w:val="24"/>
          <w:u w:val="none"/>
        </w:rPr>
      </w:pPr>
    </w:p>
    <w:p w:rsidR="00094F75" w:rsidRPr="005C4E09" w:rsidRDefault="00B07E4E" w:rsidP="00B07E4E">
      <w:pPr>
        <w:pStyle w:val="Title"/>
        <w:rPr>
          <w:rFonts w:ascii="DM Sans" w:hAnsi="DM Sans" w:cstheme="minorHAnsi"/>
          <w:sz w:val="24"/>
          <w:szCs w:val="24"/>
          <w:u w:val="none"/>
        </w:rPr>
      </w:pPr>
      <w:r w:rsidRPr="005C4E09">
        <w:rPr>
          <w:rFonts w:ascii="DM Sans" w:hAnsi="DM Sans" w:cstheme="minorHAnsi"/>
          <w:sz w:val="24"/>
          <w:szCs w:val="24"/>
          <w:u w:val="none"/>
        </w:rPr>
        <w:t xml:space="preserve">Durham Cathedral Schools Foundation </w:t>
      </w:r>
    </w:p>
    <w:p w:rsidR="00B07E4E" w:rsidRPr="005C4E09" w:rsidRDefault="00B07E4E" w:rsidP="00B07E4E">
      <w:pPr>
        <w:pStyle w:val="Title"/>
        <w:rPr>
          <w:rFonts w:ascii="DM Sans" w:hAnsi="DM Sans"/>
          <w:b w:val="0"/>
          <w:sz w:val="28"/>
          <w:szCs w:val="28"/>
        </w:rPr>
      </w:pPr>
    </w:p>
    <w:p w:rsidR="00B07E4E" w:rsidRPr="005C4E09" w:rsidRDefault="00B07E4E" w:rsidP="00277A85">
      <w:pPr>
        <w:pStyle w:val="Title"/>
        <w:jc w:val="both"/>
        <w:rPr>
          <w:rFonts w:ascii="DM Sans" w:hAnsi="DM Sans" w:cstheme="minorHAnsi"/>
          <w:b w:val="0"/>
          <w:sz w:val="24"/>
          <w:szCs w:val="24"/>
          <w:u w:val="none"/>
        </w:rPr>
      </w:pPr>
      <w:r w:rsidRPr="005C4E09">
        <w:rPr>
          <w:rFonts w:ascii="DM Sans" w:hAnsi="DM Sans" w:cstheme="minorHAnsi"/>
          <w:b w:val="0"/>
          <w:sz w:val="24"/>
          <w:szCs w:val="24"/>
          <w:u w:val="none"/>
        </w:rPr>
        <w:t xml:space="preserve">Co-Curricular activities and Boarding are thriving within the Durham Cathedral Schools Foundation. The Foundation offer a </w:t>
      </w:r>
      <w:r w:rsidR="00277A85">
        <w:rPr>
          <w:rFonts w:ascii="DM Sans" w:hAnsi="DM Sans" w:cstheme="minorHAnsi"/>
          <w:b w:val="0"/>
          <w:sz w:val="24"/>
          <w:szCs w:val="24"/>
          <w:u w:val="none"/>
        </w:rPr>
        <w:t>wide-</w:t>
      </w:r>
      <w:r w:rsidRPr="005C4E09">
        <w:rPr>
          <w:rFonts w:ascii="DM Sans" w:hAnsi="DM Sans" w:cstheme="minorHAnsi"/>
          <w:b w:val="0"/>
          <w:sz w:val="24"/>
          <w:szCs w:val="24"/>
          <w:u w:val="none"/>
        </w:rPr>
        <w:t xml:space="preserve">ranging programme of sport, music and drama alongside many other activities including DofE, arts, academic societies and creative activities. Boarders are accommodated across three Boarding Houses on the Durham School site. School House and Poole House for boys aged 11-18 and Pimlico House for girls aged 11-18. </w:t>
      </w:r>
    </w:p>
    <w:p w:rsidR="00B07E4E" w:rsidRPr="005C4E09" w:rsidRDefault="00B07E4E" w:rsidP="00B07E4E">
      <w:pPr>
        <w:pStyle w:val="Title"/>
        <w:jc w:val="left"/>
        <w:rPr>
          <w:rFonts w:ascii="DM Sans" w:hAnsi="DM Sans" w:cstheme="minorHAnsi"/>
          <w:b w:val="0"/>
          <w:sz w:val="24"/>
          <w:szCs w:val="24"/>
          <w:u w:val="none"/>
        </w:rPr>
      </w:pPr>
    </w:p>
    <w:p w:rsidR="00B07E4E" w:rsidRPr="005C4E09" w:rsidRDefault="00B07E4E" w:rsidP="00B07E4E">
      <w:pPr>
        <w:pStyle w:val="Title"/>
        <w:jc w:val="left"/>
        <w:rPr>
          <w:rFonts w:ascii="DM Sans" w:hAnsi="DM Sans" w:cstheme="minorHAnsi"/>
          <w:b w:val="0"/>
          <w:sz w:val="24"/>
          <w:szCs w:val="24"/>
          <w:u w:val="none"/>
        </w:rPr>
      </w:pPr>
      <w:r w:rsidRPr="005C4E09">
        <w:rPr>
          <w:rFonts w:ascii="DM Sans" w:hAnsi="DM Sans" w:cstheme="minorHAnsi"/>
          <w:b w:val="0"/>
          <w:sz w:val="24"/>
          <w:szCs w:val="24"/>
          <w:u w:val="none"/>
        </w:rPr>
        <w:t>The Resident Tutor would be expected to contribute to the Co-Curricular programme across the Foundation and also carry out boarding duties and supervision on a weekly basis.</w:t>
      </w:r>
    </w:p>
    <w:p w:rsidR="00B07E4E" w:rsidRPr="005C4E09" w:rsidRDefault="00B07E4E" w:rsidP="00B07E4E">
      <w:pPr>
        <w:pStyle w:val="Title"/>
        <w:jc w:val="left"/>
        <w:rPr>
          <w:rFonts w:ascii="DM Sans" w:hAnsi="DM Sans" w:cstheme="minorHAnsi"/>
          <w:b w:val="0"/>
          <w:sz w:val="24"/>
          <w:szCs w:val="24"/>
          <w:u w:val="none"/>
        </w:rPr>
      </w:pPr>
    </w:p>
    <w:p w:rsidR="00B07E4E" w:rsidRPr="005C4E09" w:rsidRDefault="00B07E4E" w:rsidP="00B07E4E">
      <w:pPr>
        <w:pStyle w:val="Title"/>
        <w:jc w:val="left"/>
        <w:rPr>
          <w:rFonts w:ascii="DM Sans" w:hAnsi="DM Sans" w:cstheme="minorHAnsi"/>
          <w:b w:val="0"/>
          <w:sz w:val="24"/>
          <w:szCs w:val="24"/>
          <w:u w:val="none"/>
        </w:rPr>
      </w:pPr>
      <w:r w:rsidRPr="005C4E09">
        <w:rPr>
          <w:rFonts w:ascii="DM Sans" w:hAnsi="DM Sans" w:cstheme="minorHAnsi"/>
          <w:b w:val="0"/>
          <w:sz w:val="24"/>
          <w:szCs w:val="24"/>
          <w:u w:val="none"/>
        </w:rPr>
        <w:t>This role would be ideal for an individual studying for a post graduate qualification</w:t>
      </w:r>
      <w:r w:rsidR="00492E94" w:rsidRPr="005C4E09">
        <w:rPr>
          <w:rFonts w:ascii="DM Sans" w:hAnsi="DM Sans" w:cstheme="minorHAnsi"/>
          <w:b w:val="0"/>
          <w:sz w:val="24"/>
          <w:szCs w:val="24"/>
          <w:u w:val="none"/>
        </w:rPr>
        <w:t>, a graduate taking a gap year, an individual wanting to gain experience in a School or someone having employment which allows the Resident Tutor role to be fulfilled.</w:t>
      </w:r>
    </w:p>
    <w:p w:rsidR="00094F75" w:rsidRPr="005C4E09" w:rsidRDefault="00094F75" w:rsidP="00094F75">
      <w:pPr>
        <w:jc w:val="center"/>
        <w:rPr>
          <w:rFonts w:ascii="DM Sans" w:hAnsi="DM Sans"/>
          <w:b/>
        </w:rPr>
      </w:pPr>
    </w:p>
    <w:p w:rsidR="00094F75" w:rsidRDefault="00492E94" w:rsidP="00492E94">
      <w:pPr>
        <w:rPr>
          <w:rFonts w:ascii="DM Sans" w:hAnsi="DM Sans"/>
          <w:b/>
          <w:u w:val="single"/>
        </w:rPr>
      </w:pPr>
      <w:r w:rsidRPr="005C4E09">
        <w:rPr>
          <w:rFonts w:ascii="DM Sans" w:hAnsi="DM Sans"/>
          <w:b/>
          <w:u w:val="single"/>
        </w:rPr>
        <w:t>Duties</w:t>
      </w:r>
    </w:p>
    <w:p w:rsidR="00277A85" w:rsidRDefault="00277A85" w:rsidP="00492E94">
      <w:pPr>
        <w:rPr>
          <w:rFonts w:ascii="DM Sans" w:hAnsi="DM Sans"/>
          <w:u w:val="single"/>
        </w:rPr>
      </w:pPr>
    </w:p>
    <w:p w:rsidR="00277A85" w:rsidRPr="00277A85" w:rsidRDefault="00277A85" w:rsidP="00492E94">
      <w:pPr>
        <w:rPr>
          <w:rFonts w:ascii="DM Sans" w:hAnsi="DM Sans"/>
        </w:rPr>
      </w:pPr>
      <w:r w:rsidRPr="00277A85">
        <w:rPr>
          <w:rFonts w:ascii="DM Sans" w:hAnsi="DM Sans"/>
        </w:rPr>
        <w:t xml:space="preserve">Resident Tutors Activities are expected to work for 10 hours per week </w:t>
      </w:r>
      <w:r>
        <w:rPr>
          <w:rFonts w:ascii="DM Sans" w:hAnsi="DM Sans"/>
        </w:rPr>
        <w:t>(</w:t>
      </w:r>
      <w:r w:rsidRPr="00277A85">
        <w:rPr>
          <w:rFonts w:ascii="DM Sans" w:hAnsi="DM Sans"/>
        </w:rPr>
        <w:t>term time only</w:t>
      </w:r>
      <w:r>
        <w:rPr>
          <w:rFonts w:ascii="DM Sans" w:hAnsi="DM Sans"/>
        </w:rPr>
        <w:t>)</w:t>
      </w:r>
      <w:r w:rsidRPr="00277A85">
        <w:rPr>
          <w:rFonts w:ascii="DM Sans" w:hAnsi="DM Sans"/>
        </w:rPr>
        <w:t>.</w:t>
      </w:r>
    </w:p>
    <w:p w:rsidR="00492E94" w:rsidRPr="005C4E09" w:rsidRDefault="00492E94" w:rsidP="00492E94">
      <w:pPr>
        <w:rPr>
          <w:rFonts w:ascii="DM Sans" w:hAnsi="DM Sans"/>
        </w:rPr>
      </w:pPr>
    </w:p>
    <w:p w:rsidR="00094F75" w:rsidRPr="005C4E09" w:rsidRDefault="00492E94" w:rsidP="00277A85">
      <w:pPr>
        <w:jc w:val="both"/>
        <w:rPr>
          <w:rFonts w:ascii="DM Sans" w:hAnsi="DM Sans"/>
        </w:rPr>
      </w:pPr>
      <w:r w:rsidRPr="005C4E09">
        <w:rPr>
          <w:rFonts w:ascii="DM Sans" w:hAnsi="DM Sans"/>
          <w:b/>
        </w:rPr>
        <w:t xml:space="preserve">Co-Curricular delivery: </w:t>
      </w:r>
      <w:r w:rsidR="00094F75" w:rsidRPr="005C4E09">
        <w:rPr>
          <w:rFonts w:ascii="DM Sans" w:hAnsi="DM Sans"/>
        </w:rPr>
        <w:t xml:space="preserve">To provide regular </w:t>
      </w:r>
      <w:r w:rsidRPr="005C4E09">
        <w:rPr>
          <w:rFonts w:ascii="DM Sans" w:hAnsi="DM Sans"/>
        </w:rPr>
        <w:t xml:space="preserve">sports </w:t>
      </w:r>
      <w:r w:rsidR="00094F75" w:rsidRPr="005C4E09">
        <w:rPr>
          <w:rFonts w:ascii="DM Sans" w:hAnsi="DM Sans"/>
        </w:rPr>
        <w:t>coaching</w:t>
      </w:r>
      <w:r w:rsidRPr="005C4E09">
        <w:rPr>
          <w:rFonts w:ascii="DM Sans" w:hAnsi="DM Sans"/>
        </w:rPr>
        <w:t xml:space="preserve">, </w:t>
      </w:r>
      <w:r w:rsidR="00290F34" w:rsidRPr="005C4E09">
        <w:rPr>
          <w:rFonts w:ascii="DM Sans" w:hAnsi="DM Sans"/>
        </w:rPr>
        <w:t xml:space="preserve">outdoor activities, </w:t>
      </w:r>
      <w:r w:rsidRPr="005C4E09">
        <w:rPr>
          <w:rFonts w:ascii="DM Sans" w:hAnsi="DM Sans"/>
        </w:rPr>
        <w:t>music</w:t>
      </w:r>
      <w:r w:rsidR="005C4E09">
        <w:rPr>
          <w:rFonts w:ascii="DM Sans" w:hAnsi="DM Sans"/>
        </w:rPr>
        <w:t>, dance</w:t>
      </w:r>
      <w:r w:rsidRPr="005C4E09">
        <w:rPr>
          <w:rFonts w:ascii="DM Sans" w:hAnsi="DM Sans"/>
        </w:rPr>
        <w:t xml:space="preserve"> or drama</w:t>
      </w:r>
      <w:r w:rsidR="00094F75" w:rsidRPr="005C4E09">
        <w:rPr>
          <w:rFonts w:ascii="DM Sans" w:hAnsi="DM Sans"/>
        </w:rPr>
        <w:t xml:space="preserve"> support </w:t>
      </w:r>
      <w:r w:rsidR="003264F2" w:rsidRPr="005C4E09">
        <w:rPr>
          <w:rFonts w:ascii="DM Sans" w:hAnsi="DM Sans"/>
        </w:rPr>
        <w:t xml:space="preserve">to pupils </w:t>
      </w:r>
      <w:r w:rsidR="006C6538" w:rsidRPr="005C4E09">
        <w:rPr>
          <w:rFonts w:ascii="DM Sans" w:hAnsi="DM Sans"/>
        </w:rPr>
        <w:t xml:space="preserve">participating </w:t>
      </w:r>
      <w:r w:rsidR="00094F75" w:rsidRPr="005C4E09">
        <w:rPr>
          <w:rFonts w:ascii="DM Sans" w:hAnsi="DM Sans"/>
        </w:rPr>
        <w:t xml:space="preserve">in the </w:t>
      </w:r>
      <w:r w:rsidRPr="005C4E09">
        <w:rPr>
          <w:rFonts w:ascii="DM Sans" w:hAnsi="DM Sans"/>
        </w:rPr>
        <w:t xml:space="preserve">Co-Curricular programme. This may be during the School day, </w:t>
      </w:r>
      <w:r w:rsidR="00277A85">
        <w:rPr>
          <w:rFonts w:ascii="DM Sans" w:hAnsi="DM Sans"/>
        </w:rPr>
        <w:t xml:space="preserve">before </w:t>
      </w:r>
      <w:r w:rsidRPr="005C4E09">
        <w:rPr>
          <w:rFonts w:ascii="DM Sans" w:hAnsi="DM Sans"/>
        </w:rPr>
        <w:t xml:space="preserve">school, lunchtime, after School or </w:t>
      </w:r>
      <w:r w:rsidR="00277A85">
        <w:rPr>
          <w:rFonts w:ascii="DM Sans" w:hAnsi="DM Sans"/>
        </w:rPr>
        <w:t xml:space="preserve">at </w:t>
      </w:r>
      <w:r w:rsidRPr="005C4E09">
        <w:rPr>
          <w:rFonts w:ascii="DM Sans" w:hAnsi="DM Sans"/>
        </w:rPr>
        <w:t xml:space="preserve">weekends. Activities may include sports coaching, </w:t>
      </w:r>
      <w:r w:rsidR="00277A85">
        <w:rPr>
          <w:rFonts w:ascii="DM Sans" w:hAnsi="DM Sans"/>
        </w:rPr>
        <w:t xml:space="preserve">taking </w:t>
      </w:r>
      <w:r w:rsidRPr="005C4E09">
        <w:rPr>
          <w:rFonts w:ascii="DM Sans" w:hAnsi="DM Sans"/>
        </w:rPr>
        <w:t>music</w:t>
      </w:r>
      <w:r w:rsidR="00277A85">
        <w:rPr>
          <w:rFonts w:ascii="DM Sans" w:hAnsi="DM Sans"/>
        </w:rPr>
        <w:t>, drama or dance</w:t>
      </w:r>
      <w:r w:rsidRPr="005C4E09">
        <w:rPr>
          <w:rFonts w:ascii="DM Sans" w:hAnsi="DM Sans"/>
        </w:rPr>
        <w:t xml:space="preserve"> rehearsals, and</w:t>
      </w:r>
      <w:r w:rsidR="00277A85">
        <w:rPr>
          <w:rFonts w:ascii="DM Sans" w:hAnsi="DM Sans"/>
        </w:rPr>
        <w:t>/or</w:t>
      </w:r>
      <w:r w:rsidRPr="005C4E09">
        <w:rPr>
          <w:rFonts w:ascii="DM Sans" w:hAnsi="DM Sans"/>
        </w:rPr>
        <w:t xml:space="preserve"> offering specialist support to individuals as well as working with groups.</w:t>
      </w:r>
      <w:r w:rsidR="00226E67" w:rsidRPr="005C4E09">
        <w:rPr>
          <w:rFonts w:ascii="DM Sans" w:hAnsi="DM Sans"/>
        </w:rPr>
        <w:t xml:space="preserve"> Contact time will determined in liaison with the </w:t>
      </w:r>
      <w:r w:rsidR="009643A5" w:rsidRPr="005C4E09">
        <w:rPr>
          <w:rFonts w:ascii="DM Sans" w:hAnsi="DM Sans"/>
        </w:rPr>
        <w:t xml:space="preserve">Head </w:t>
      </w:r>
      <w:r w:rsidR="00A510F6">
        <w:rPr>
          <w:rFonts w:ascii="DM Sans" w:hAnsi="DM Sans"/>
        </w:rPr>
        <w:t xml:space="preserve">of Boarding </w:t>
      </w:r>
      <w:r w:rsidR="009643A5" w:rsidRPr="005C4E09">
        <w:rPr>
          <w:rFonts w:ascii="DM Sans" w:hAnsi="DM Sans"/>
        </w:rPr>
        <w:t xml:space="preserve">and </w:t>
      </w:r>
      <w:r w:rsidR="00226E67" w:rsidRPr="005C4E09">
        <w:rPr>
          <w:rFonts w:ascii="DM Sans" w:hAnsi="DM Sans"/>
        </w:rPr>
        <w:t>the Directors of Sport, Music and Drama.</w:t>
      </w:r>
    </w:p>
    <w:p w:rsidR="00226E67" w:rsidRPr="005C4E09" w:rsidRDefault="00226E67" w:rsidP="00277A85">
      <w:pPr>
        <w:jc w:val="both"/>
        <w:rPr>
          <w:rFonts w:ascii="DM Sans" w:hAnsi="DM Sans"/>
        </w:rPr>
      </w:pPr>
    </w:p>
    <w:p w:rsidR="00226E67" w:rsidRPr="005C4E09" w:rsidRDefault="00226E67" w:rsidP="00277A85">
      <w:pPr>
        <w:jc w:val="both"/>
        <w:rPr>
          <w:rFonts w:ascii="DM Sans" w:hAnsi="DM Sans"/>
        </w:rPr>
      </w:pPr>
      <w:r w:rsidRPr="005C4E09">
        <w:rPr>
          <w:rFonts w:ascii="DM Sans" w:hAnsi="DM Sans"/>
          <w:b/>
        </w:rPr>
        <w:t xml:space="preserve">Boarding duties: </w:t>
      </w:r>
      <w:r w:rsidRPr="005C4E09">
        <w:rPr>
          <w:rFonts w:ascii="DM Sans" w:hAnsi="DM Sans"/>
        </w:rPr>
        <w:t xml:space="preserve">The Resident Tutor will be expected to contribute one evening duty per week supervising boarders </w:t>
      </w:r>
      <w:r w:rsidR="00A510F6">
        <w:rPr>
          <w:rFonts w:ascii="DM Sans" w:hAnsi="DM Sans"/>
        </w:rPr>
        <w:t>in Houses and t</w:t>
      </w:r>
      <w:r w:rsidRPr="005C4E09">
        <w:rPr>
          <w:rFonts w:ascii="DM Sans" w:hAnsi="DM Sans"/>
        </w:rPr>
        <w:t xml:space="preserve">his will also include offering evening activities to all boarders </w:t>
      </w:r>
      <w:r w:rsidR="00A510F6">
        <w:rPr>
          <w:rFonts w:ascii="DM Sans" w:hAnsi="DM Sans"/>
        </w:rPr>
        <w:t xml:space="preserve">one other night per week and </w:t>
      </w:r>
      <w:r w:rsidR="00277A85">
        <w:rPr>
          <w:rFonts w:ascii="DM Sans" w:hAnsi="DM Sans"/>
        </w:rPr>
        <w:t xml:space="preserve">at </w:t>
      </w:r>
      <w:r w:rsidR="00A510F6">
        <w:rPr>
          <w:rFonts w:ascii="DM Sans" w:hAnsi="DM Sans"/>
        </w:rPr>
        <w:t>weekend</w:t>
      </w:r>
      <w:r w:rsidR="00277A85">
        <w:rPr>
          <w:rFonts w:ascii="DM Sans" w:hAnsi="DM Sans"/>
        </w:rPr>
        <w:t>s</w:t>
      </w:r>
      <w:r w:rsidR="00A510F6">
        <w:rPr>
          <w:rFonts w:ascii="DM Sans" w:hAnsi="DM Sans"/>
        </w:rPr>
        <w:t>. This is organised on a rota basis.</w:t>
      </w:r>
    </w:p>
    <w:p w:rsidR="00226E67" w:rsidRPr="005C4E09" w:rsidRDefault="00226E67" w:rsidP="00277A85">
      <w:pPr>
        <w:jc w:val="both"/>
        <w:rPr>
          <w:rFonts w:ascii="DM Sans" w:hAnsi="DM Sans"/>
        </w:rPr>
      </w:pPr>
    </w:p>
    <w:p w:rsidR="00226E67" w:rsidRPr="005C4E09" w:rsidRDefault="00226E67" w:rsidP="00277A85">
      <w:pPr>
        <w:jc w:val="both"/>
        <w:rPr>
          <w:rFonts w:ascii="DM Sans" w:hAnsi="DM Sans"/>
        </w:rPr>
      </w:pPr>
      <w:r w:rsidRPr="005C4E09">
        <w:rPr>
          <w:rFonts w:ascii="DM Sans" w:hAnsi="DM Sans"/>
        </w:rPr>
        <w:t xml:space="preserve">The Resident Tutor may also be requested to cover boarding duties in a House should a member of staff be absent or have a parents’ evening or other school event. </w:t>
      </w:r>
    </w:p>
    <w:p w:rsidR="00226E67" w:rsidRPr="005C4E09" w:rsidRDefault="00226E67" w:rsidP="00277A85">
      <w:pPr>
        <w:jc w:val="both"/>
        <w:rPr>
          <w:rFonts w:ascii="DM Sans" w:hAnsi="DM Sans"/>
        </w:rPr>
      </w:pPr>
    </w:p>
    <w:p w:rsidR="00094F75" w:rsidRPr="005C4E09" w:rsidRDefault="00226E67" w:rsidP="00277A85">
      <w:pPr>
        <w:jc w:val="both"/>
        <w:rPr>
          <w:rFonts w:ascii="DM Sans" w:hAnsi="DM Sans"/>
        </w:rPr>
      </w:pPr>
      <w:r w:rsidRPr="005C4E09">
        <w:rPr>
          <w:rFonts w:ascii="DM Sans" w:hAnsi="DM Sans"/>
        </w:rPr>
        <w:t xml:space="preserve">Boarding duties are co-ordinated by the </w:t>
      </w:r>
      <w:r w:rsidR="00A510F6">
        <w:rPr>
          <w:rFonts w:ascii="DM Sans" w:hAnsi="DM Sans"/>
        </w:rPr>
        <w:t>Head of Boarding</w:t>
      </w:r>
      <w:r w:rsidRPr="005C4E09">
        <w:rPr>
          <w:rFonts w:ascii="DM Sans" w:hAnsi="DM Sans"/>
        </w:rPr>
        <w:t xml:space="preserve"> in conjunction with the Senior Housemasters / mistress. </w:t>
      </w:r>
      <w:r w:rsidR="00094F75" w:rsidRPr="005C4E09">
        <w:rPr>
          <w:rFonts w:ascii="DM Sans" w:hAnsi="DM Sans"/>
        </w:rPr>
        <w:t>(Th</w:t>
      </w:r>
      <w:r w:rsidRPr="005C4E09">
        <w:rPr>
          <w:rFonts w:ascii="DM Sans" w:hAnsi="DM Sans"/>
        </w:rPr>
        <w:t>ese</w:t>
      </w:r>
      <w:r w:rsidR="00094F75" w:rsidRPr="005C4E09">
        <w:rPr>
          <w:rFonts w:ascii="DM Sans" w:hAnsi="DM Sans"/>
        </w:rPr>
        <w:t xml:space="preserve"> will be determined </w:t>
      </w:r>
      <w:r w:rsidR="003264F2" w:rsidRPr="005C4E09">
        <w:rPr>
          <w:rFonts w:ascii="DM Sans" w:hAnsi="DM Sans"/>
        </w:rPr>
        <w:t xml:space="preserve">and be </w:t>
      </w:r>
      <w:r w:rsidR="00094F75" w:rsidRPr="005C4E09">
        <w:rPr>
          <w:rFonts w:ascii="DM Sans" w:hAnsi="DM Sans"/>
        </w:rPr>
        <w:t>dependent on the specialist sport</w:t>
      </w:r>
      <w:r w:rsidRPr="005C4E09">
        <w:rPr>
          <w:rFonts w:ascii="DM Sans" w:hAnsi="DM Sans"/>
        </w:rPr>
        <w:t>, music and drama commitments</w:t>
      </w:r>
      <w:r w:rsidR="00094F75" w:rsidRPr="005C4E09">
        <w:rPr>
          <w:rFonts w:ascii="DM Sans" w:hAnsi="DM Sans"/>
        </w:rPr>
        <w:t xml:space="preserve">, academic and </w:t>
      </w:r>
      <w:r w:rsidRPr="005C4E09">
        <w:rPr>
          <w:rFonts w:ascii="DM Sans" w:hAnsi="DM Sans"/>
        </w:rPr>
        <w:t>subject</w:t>
      </w:r>
      <w:r w:rsidR="00094F75" w:rsidRPr="005C4E09">
        <w:rPr>
          <w:rFonts w:ascii="DM Sans" w:hAnsi="DM Sans"/>
        </w:rPr>
        <w:t xml:space="preserve"> commitments and Durham School requirements</w:t>
      </w:r>
      <w:r w:rsidR="003264F2" w:rsidRPr="005C4E09">
        <w:rPr>
          <w:rFonts w:ascii="DM Sans" w:hAnsi="DM Sans"/>
        </w:rPr>
        <w:t>.)</w:t>
      </w:r>
    </w:p>
    <w:p w:rsidR="00226E67" w:rsidRDefault="00226E67" w:rsidP="00277A85">
      <w:pPr>
        <w:jc w:val="both"/>
        <w:rPr>
          <w:rFonts w:ascii="DM Sans" w:hAnsi="DM Sans"/>
        </w:rPr>
      </w:pPr>
    </w:p>
    <w:p w:rsidR="005C4E09" w:rsidRDefault="005C4E09" w:rsidP="00277A85">
      <w:pPr>
        <w:jc w:val="both"/>
        <w:rPr>
          <w:rFonts w:ascii="DM Sans" w:hAnsi="DM Sans"/>
        </w:rPr>
      </w:pPr>
    </w:p>
    <w:p w:rsidR="005C4E09" w:rsidRPr="005C4E09" w:rsidRDefault="005C4E09" w:rsidP="00277A85">
      <w:pPr>
        <w:jc w:val="both"/>
        <w:rPr>
          <w:rFonts w:ascii="DM Sans" w:hAnsi="DM Sans"/>
        </w:rPr>
      </w:pPr>
    </w:p>
    <w:p w:rsidR="00277A85" w:rsidRDefault="00277A85" w:rsidP="00277A85">
      <w:pPr>
        <w:jc w:val="both"/>
        <w:rPr>
          <w:rFonts w:ascii="DM Sans" w:hAnsi="DM Sans"/>
          <w:b/>
        </w:rPr>
      </w:pPr>
    </w:p>
    <w:p w:rsidR="00277A85" w:rsidRDefault="00277A85" w:rsidP="00277A85">
      <w:pPr>
        <w:jc w:val="both"/>
        <w:rPr>
          <w:rFonts w:ascii="DM Sans" w:hAnsi="DM Sans"/>
          <w:b/>
        </w:rPr>
      </w:pPr>
    </w:p>
    <w:p w:rsidR="003264F2" w:rsidRPr="005C4E09" w:rsidRDefault="003264F2" w:rsidP="00277A85">
      <w:pPr>
        <w:jc w:val="both"/>
        <w:rPr>
          <w:rFonts w:ascii="DM Sans" w:hAnsi="DM Sans"/>
        </w:rPr>
      </w:pPr>
      <w:r w:rsidRPr="005C4E09">
        <w:rPr>
          <w:rFonts w:ascii="DM Sans" w:hAnsi="DM Sans"/>
          <w:b/>
        </w:rPr>
        <w:t>Line Management</w:t>
      </w:r>
    </w:p>
    <w:p w:rsidR="007C0BF5" w:rsidRPr="005C4E09" w:rsidRDefault="003264F2" w:rsidP="00277A85">
      <w:pPr>
        <w:pStyle w:val="ListParagraph"/>
        <w:numPr>
          <w:ilvl w:val="0"/>
          <w:numId w:val="3"/>
        </w:numPr>
        <w:ind w:left="360"/>
        <w:jc w:val="both"/>
        <w:rPr>
          <w:rFonts w:ascii="DM Sans" w:hAnsi="DM Sans"/>
        </w:rPr>
      </w:pPr>
      <w:r w:rsidRPr="005C4E09">
        <w:rPr>
          <w:rFonts w:ascii="DM Sans" w:hAnsi="DM Sans"/>
        </w:rPr>
        <w:t>Responsible to</w:t>
      </w:r>
      <w:r w:rsidR="00A510F6">
        <w:rPr>
          <w:rFonts w:ascii="DM Sans" w:hAnsi="DM Sans"/>
        </w:rPr>
        <w:t xml:space="preserve"> the Head of Boarding</w:t>
      </w:r>
      <w:r w:rsidR="006C6538" w:rsidRPr="005C4E09">
        <w:rPr>
          <w:rFonts w:ascii="DM Sans" w:hAnsi="DM Sans"/>
        </w:rPr>
        <w:t xml:space="preserve"> overall and to the Director of Sport</w:t>
      </w:r>
      <w:r w:rsidR="00226E67" w:rsidRPr="005C4E09">
        <w:rPr>
          <w:rFonts w:ascii="DM Sans" w:hAnsi="DM Sans"/>
        </w:rPr>
        <w:t xml:space="preserve">, Music or Drama </w:t>
      </w:r>
      <w:r w:rsidR="006C6538" w:rsidRPr="005C4E09">
        <w:rPr>
          <w:rFonts w:ascii="DM Sans" w:hAnsi="DM Sans"/>
        </w:rPr>
        <w:t xml:space="preserve">for </w:t>
      </w:r>
      <w:r w:rsidR="00226E67" w:rsidRPr="005C4E09">
        <w:rPr>
          <w:rFonts w:ascii="DM Sans" w:hAnsi="DM Sans"/>
        </w:rPr>
        <w:t>specific departmental</w:t>
      </w:r>
      <w:r w:rsidR="006C6538" w:rsidRPr="005C4E09">
        <w:rPr>
          <w:rFonts w:ascii="DM Sans" w:hAnsi="DM Sans"/>
        </w:rPr>
        <w:t xml:space="preserve"> duties.</w:t>
      </w:r>
    </w:p>
    <w:p w:rsidR="00030F01" w:rsidRPr="005C4E09" w:rsidRDefault="00030F01" w:rsidP="00277A85">
      <w:pPr>
        <w:jc w:val="both"/>
        <w:rPr>
          <w:rFonts w:ascii="DM Sans" w:hAnsi="DM Sans"/>
        </w:rPr>
      </w:pPr>
    </w:p>
    <w:p w:rsidR="00030F01" w:rsidRPr="005C4E09" w:rsidRDefault="00030F01" w:rsidP="00277A85">
      <w:pPr>
        <w:jc w:val="both"/>
        <w:rPr>
          <w:rFonts w:ascii="DM Sans" w:hAnsi="DM Sans"/>
          <w:b/>
        </w:rPr>
      </w:pPr>
      <w:r w:rsidRPr="005C4E09">
        <w:rPr>
          <w:rFonts w:ascii="DM Sans" w:hAnsi="DM Sans"/>
          <w:b/>
        </w:rPr>
        <w:t>Specific duties</w:t>
      </w:r>
      <w:r w:rsidR="002D2196" w:rsidRPr="005C4E09">
        <w:rPr>
          <w:rFonts w:ascii="DM Sans" w:hAnsi="DM Sans"/>
          <w:b/>
        </w:rPr>
        <w:t>:</w:t>
      </w:r>
    </w:p>
    <w:p w:rsidR="002D2196" w:rsidRPr="005C4E09" w:rsidRDefault="002D2196" w:rsidP="00277A85">
      <w:pPr>
        <w:jc w:val="both"/>
        <w:rPr>
          <w:rFonts w:ascii="DM Sans" w:hAnsi="DM Sans"/>
        </w:rPr>
      </w:pPr>
      <w:r w:rsidRPr="005C4E09">
        <w:rPr>
          <w:rFonts w:ascii="DM Sans" w:hAnsi="DM Sans"/>
        </w:rPr>
        <w:t>Sport:</w:t>
      </w:r>
    </w:p>
    <w:p w:rsidR="00030F01" w:rsidRPr="005C4E09" w:rsidRDefault="00030F01" w:rsidP="00277A85">
      <w:pPr>
        <w:pStyle w:val="ListParagraph"/>
        <w:numPr>
          <w:ilvl w:val="0"/>
          <w:numId w:val="3"/>
        </w:numPr>
        <w:ind w:left="360"/>
        <w:jc w:val="both"/>
        <w:rPr>
          <w:rFonts w:ascii="DM Sans" w:hAnsi="DM Sans"/>
        </w:rPr>
      </w:pPr>
      <w:r w:rsidRPr="005C4E09">
        <w:rPr>
          <w:rFonts w:ascii="DM Sans" w:hAnsi="DM Sans"/>
        </w:rPr>
        <w:t xml:space="preserve">To support the delivery of the sports programme at </w:t>
      </w:r>
      <w:r w:rsidR="002D2196" w:rsidRPr="005C4E09">
        <w:rPr>
          <w:rFonts w:ascii="DM Sans" w:hAnsi="DM Sans"/>
        </w:rPr>
        <w:t>the Durham Cathedral Schools Foundation</w:t>
      </w:r>
      <w:r w:rsidRPr="005C4E09">
        <w:rPr>
          <w:rFonts w:ascii="DM Sans" w:hAnsi="DM Sans"/>
        </w:rPr>
        <w:t xml:space="preserve"> through coaching, officiating and planning sessions.</w:t>
      </w:r>
    </w:p>
    <w:p w:rsidR="00030F01" w:rsidRPr="005C4E09" w:rsidRDefault="00030F01" w:rsidP="00277A85">
      <w:pPr>
        <w:pStyle w:val="ListParagraph"/>
        <w:numPr>
          <w:ilvl w:val="0"/>
          <w:numId w:val="3"/>
        </w:numPr>
        <w:ind w:left="360"/>
        <w:jc w:val="both"/>
        <w:rPr>
          <w:rFonts w:ascii="DM Sans" w:hAnsi="DM Sans"/>
        </w:rPr>
      </w:pPr>
      <w:r w:rsidRPr="005C4E09">
        <w:rPr>
          <w:rFonts w:ascii="DM Sans" w:hAnsi="DM Sans"/>
        </w:rPr>
        <w:t>To support the competitive programme by attending competitions or fixtures where possible</w:t>
      </w:r>
      <w:r w:rsidR="000B7810" w:rsidRPr="005C4E09">
        <w:rPr>
          <w:rFonts w:ascii="DM Sans" w:hAnsi="DM Sans"/>
        </w:rPr>
        <w:t>.</w:t>
      </w:r>
    </w:p>
    <w:p w:rsidR="002D2196" w:rsidRPr="005C4E09" w:rsidRDefault="002D2196" w:rsidP="00277A85">
      <w:pPr>
        <w:pStyle w:val="ListParagraph"/>
        <w:numPr>
          <w:ilvl w:val="0"/>
          <w:numId w:val="3"/>
        </w:numPr>
        <w:ind w:left="360"/>
        <w:jc w:val="both"/>
        <w:rPr>
          <w:rFonts w:ascii="DM Sans" w:hAnsi="DM Sans"/>
        </w:rPr>
      </w:pPr>
      <w:r w:rsidRPr="005C4E09">
        <w:rPr>
          <w:rFonts w:ascii="DM Sans" w:hAnsi="DM Sans"/>
        </w:rPr>
        <w:t>To provide individual support to athletes through specialist skills or strength and conditioning.</w:t>
      </w:r>
    </w:p>
    <w:p w:rsidR="002D2196" w:rsidRPr="005C4E09" w:rsidRDefault="002D2196" w:rsidP="00277A85">
      <w:pPr>
        <w:jc w:val="both"/>
        <w:rPr>
          <w:rFonts w:ascii="DM Sans" w:hAnsi="DM Sans"/>
        </w:rPr>
      </w:pPr>
    </w:p>
    <w:p w:rsidR="002D2196" w:rsidRPr="005C4E09" w:rsidRDefault="002D2196" w:rsidP="00277A85">
      <w:pPr>
        <w:jc w:val="both"/>
        <w:rPr>
          <w:rFonts w:ascii="DM Sans" w:hAnsi="DM Sans"/>
        </w:rPr>
      </w:pPr>
      <w:r w:rsidRPr="005C4E09">
        <w:rPr>
          <w:rFonts w:ascii="DM Sans" w:hAnsi="DM Sans"/>
        </w:rPr>
        <w:t>Music:</w:t>
      </w:r>
    </w:p>
    <w:p w:rsidR="002D2196" w:rsidRPr="005C4E09" w:rsidRDefault="002D2196" w:rsidP="00277A85">
      <w:pPr>
        <w:pStyle w:val="ListParagraph"/>
        <w:numPr>
          <w:ilvl w:val="0"/>
          <w:numId w:val="6"/>
        </w:numPr>
        <w:jc w:val="both"/>
        <w:rPr>
          <w:rFonts w:ascii="DM Sans" w:hAnsi="DM Sans"/>
        </w:rPr>
      </w:pPr>
      <w:r w:rsidRPr="005C4E09">
        <w:rPr>
          <w:rFonts w:ascii="DM Sans" w:hAnsi="DM Sans"/>
        </w:rPr>
        <w:t xml:space="preserve">To support the delivery of the music programme within the Durham Cathedral Schools foundation through </w:t>
      </w:r>
      <w:r w:rsidR="00277A85">
        <w:rPr>
          <w:rFonts w:ascii="DM Sans" w:hAnsi="DM Sans"/>
        </w:rPr>
        <w:t xml:space="preserve">supervising </w:t>
      </w:r>
      <w:r w:rsidRPr="005C4E09">
        <w:rPr>
          <w:rFonts w:ascii="DM Sans" w:hAnsi="DM Sans"/>
        </w:rPr>
        <w:t>rehearsal</w:t>
      </w:r>
      <w:r w:rsidR="00277A85">
        <w:rPr>
          <w:rFonts w:ascii="DM Sans" w:hAnsi="DM Sans"/>
        </w:rPr>
        <w:t>s</w:t>
      </w:r>
      <w:r w:rsidRPr="005C4E09">
        <w:rPr>
          <w:rFonts w:ascii="DM Sans" w:hAnsi="DM Sans"/>
        </w:rPr>
        <w:t xml:space="preserve">, working with individuals and ensembles, delivering musical activities, assisting with performances and concerts and possibly being involved with the supervision of the Choristers. </w:t>
      </w:r>
    </w:p>
    <w:p w:rsidR="002D2196" w:rsidRPr="005C4E09" w:rsidRDefault="002D2196" w:rsidP="00277A85">
      <w:pPr>
        <w:jc w:val="both"/>
        <w:rPr>
          <w:rFonts w:ascii="DM Sans" w:hAnsi="DM Sans"/>
        </w:rPr>
      </w:pPr>
    </w:p>
    <w:p w:rsidR="002D2196" w:rsidRPr="005C4E09" w:rsidRDefault="002D2196" w:rsidP="00277A85">
      <w:pPr>
        <w:jc w:val="both"/>
        <w:rPr>
          <w:rFonts w:ascii="DM Sans" w:hAnsi="DM Sans"/>
        </w:rPr>
      </w:pPr>
      <w:r w:rsidRPr="005C4E09">
        <w:rPr>
          <w:rFonts w:ascii="DM Sans" w:hAnsi="DM Sans"/>
        </w:rPr>
        <w:t>Drama</w:t>
      </w:r>
      <w:r w:rsidR="005C4E09">
        <w:rPr>
          <w:rFonts w:ascii="DM Sans" w:hAnsi="DM Sans"/>
        </w:rPr>
        <w:t xml:space="preserve"> and/or Dance</w:t>
      </w:r>
      <w:r w:rsidRPr="005C4E09">
        <w:rPr>
          <w:rFonts w:ascii="DM Sans" w:hAnsi="DM Sans"/>
        </w:rPr>
        <w:t>:</w:t>
      </w:r>
    </w:p>
    <w:p w:rsidR="002D2196" w:rsidRPr="005C4E09" w:rsidRDefault="002D2196" w:rsidP="00277A85">
      <w:pPr>
        <w:pStyle w:val="ListParagraph"/>
        <w:numPr>
          <w:ilvl w:val="0"/>
          <w:numId w:val="6"/>
        </w:numPr>
        <w:jc w:val="both"/>
        <w:rPr>
          <w:rFonts w:ascii="DM Sans" w:hAnsi="DM Sans"/>
        </w:rPr>
      </w:pPr>
      <w:r w:rsidRPr="005C4E09">
        <w:rPr>
          <w:rFonts w:ascii="DM Sans" w:hAnsi="DM Sans"/>
        </w:rPr>
        <w:t xml:space="preserve">To support the delivery of the performing arts programme within the Durham Cathedral Schools </w:t>
      </w:r>
      <w:r w:rsidR="00277A85">
        <w:rPr>
          <w:rFonts w:ascii="DM Sans" w:hAnsi="DM Sans"/>
        </w:rPr>
        <w:t>F</w:t>
      </w:r>
      <w:r w:rsidRPr="005C4E09">
        <w:rPr>
          <w:rFonts w:ascii="DM Sans" w:hAnsi="DM Sans"/>
        </w:rPr>
        <w:t xml:space="preserve">oundation through </w:t>
      </w:r>
      <w:r w:rsidR="00277A85">
        <w:rPr>
          <w:rFonts w:ascii="DM Sans" w:hAnsi="DM Sans"/>
        </w:rPr>
        <w:t xml:space="preserve">supervising </w:t>
      </w:r>
      <w:r w:rsidRPr="005C4E09">
        <w:rPr>
          <w:rFonts w:ascii="DM Sans" w:hAnsi="DM Sans"/>
        </w:rPr>
        <w:t>rehearsals, working with individuals and small performance groups, delivering performing arts activities and assisting with performances.</w:t>
      </w:r>
    </w:p>
    <w:p w:rsidR="00290F34" w:rsidRPr="005C4E09" w:rsidRDefault="00290F34" w:rsidP="00277A85">
      <w:pPr>
        <w:jc w:val="both"/>
        <w:rPr>
          <w:rFonts w:ascii="DM Sans" w:hAnsi="DM Sans"/>
        </w:rPr>
      </w:pPr>
    </w:p>
    <w:p w:rsidR="00290F34" w:rsidRPr="005C4E09" w:rsidRDefault="00290F34" w:rsidP="00277A85">
      <w:pPr>
        <w:jc w:val="both"/>
        <w:rPr>
          <w:rFonts w:ascii="DM Sans" w:hAnsi="DM Sans"/>
        </w:rPr>
      </w:pPr>
      <w:r w:rsidRPr="005C4E09">
        <w:rPr>
          <w:rFonts w:ascii="DM Sans" w:hAnsi="DM Sans"/>
        </w:rPr>
        <w:t>Outdoor Activities:</w:t>
      </w:r>
    </w:p>
    <w:p w:rsidR="00290F34" w:rsidRPr="005C4E09" w:rsidRDefault="00290F34" w:rsidP="00277A85">
      <w:pPr>
        <w:pStyle w:val="ListParagraph"/>
        <w:numPr>
          <w:ilvl w:val="0"/>
          <w:numId w:val="6"/>
        </w:numPr>
        <w:jc w:val="both"/>
        <w:rPr>
          <w:rFonts w:ascii="DM Sans" w:hAnsi="DM Sans"/>
        </w:rPr>
      </w:pPr>
      <w:r w:rsidRPr="005C4E09">
        <w:rPr>
          <w:rFonts w:ascii="DM Sans" w:hAnsi="DM Sans"/>
        </w:rPr>
        <w:t xml:space="preserve">To support the delivery of the outdoor </w:t>
      </w:r>
      <w:r w:rsidR="009643A5" w:rsidRPr="005C4E09">
        <w:rPr>
          <w:rFonts w:ascii="DM Sans" w:hAnsi="DM Sans"/>
        </w:rPr>
        <w:t>activities,</w:t>
      </w:r>
      <w:r w:rsidRPr="005C4E09">
        <w:rPr>
          <w:rFonts w:ascii="DM Sans" w:hAnsi="DM Sans"/>
        </w:rPr>
        <w:t xml:space="preserve"> programme within the Durham Cathedral Schools Foundation. This will include the Duke of Edinburgh</w:t>
      </w:r>
      <w:r w:rsidR="00277A85">
        <w:rPr>
          <w:rFonts w:ascii="DM Sans" w:hAnsi="DM Sans"/>
        </w:rPr>
        <w:t>’s</w:t>
      </w:r>
      <w:r w:rsidRPr="005C4E09">
        <w:rPr>
          <w:rFonts w:ascii="DM Sans" w:hAnsi="DM Sans"/>
        </w:rPr>
        <w:t xml:space="preserve"> Award Scheme and the delivery of the DCSF Outdoor Club weekly programme.</w:t>
      </w:r>
    </w:p>
    <w:p w:rsidR="002D2196" w:rsidRPr="005C4E09" w:rsidRDefault="002D2196" w:rsidP="00277A85">
      <w:pPr>
        <w:jc w:val="both"/>
        <w:rPr>
          <w:rFonts w:ascii="DM Sans" w:hAnsi="DM Sans"/>
        </w:rPr>
      </w:pPr>
    </w:p>
    <w:p w:rsidR="002D2196" w:rsidRPr="005C4E09" w:rsidRDefault="002D2196" w:rsidP="00277A85">
      <w:pPr>
        <w:jc w:val="both"/>
        <w:rPr>
          <w:rFonts w:ascii="DM Sans" w:hAnsi="DM Sans"/>
        </w:rPr>
      </w:pPr>
      <w:r w:rsidRPr="005C4E09">
        <w:rPr>
          <w:rFonts w:ascii="DM Sans" w:hAnsi="DM Sans"/>
        </w:rPr>
        <w:t>Boarding</w:t>
      </w:r>
    </w:p>
    <w:p w:rsidR="000B7810" w:rsidRPr="005C4E09" w:rsidRDefault="00EF4B1B" w:rsidP="00277A85">
      <w:pPr>
        <w:pStyle w:val="ListParagraph"/>
        <w:numPr>
          <w:ilvl w:val="0"/>
          <w:numId w:val="3"/>
        </w:numPr>
        <w:ind w:left="360"/>
        <w:jc w:val="both"/>
        <w:rPr>
          <w:rFonts w:ascii="DM Sans" w:hAnsi="DM Sans"/>
        </w:rPr>
      </w:pPr>
      <w:r w:rsidRPr="005C4E09">
        <w:rPr>
          <w:rFonts w:ascii="DM Sans" w:hAnsi="DM Sans"/>
        </w:rPr>
        <w:t>To assist with boarding duties in the Boarding Houses during an evening and/or weekend. The duty rota will be determined for the start of term in September.</w:t>
      </w:r>
    </w:p>
    <w:p w:rsidR="00EF4B1B" w:rsidRPr="005C4E09" w:rsidRDefault="00EF4B1B" w:rsidP="00277A85">
      <w:pPr>
        <w:pStyle w:val="ListParagraph"/>
        <w:numPr>
          <w:ilvl w:val="0"/>
          <w:numId w:val="3"/>
        </w:numPr>
        <w:ind w:left="360"/>
        <w:jc w:val="both"/>
        <w:rPr>
          <w:rFonts w:ascii="DM Sans" w:hAnsi="DM Sans"/>
        </w:rPr>
      </w:pPr>
      <w:r w:rsidRPr="005C4E09">
        <w:rPr>
          <w:rFonts w:ascii="DM Sans" w:hAnsi="DM Sans"/>
        </w:rPr>
        <w:t>To assist with evening activities and supervising evening prep sessions.</w:t>
      </w:r>
    </w:p>
    <w:p w:rsidR="00FA1FFC" w:rsidRPr="005C4E09" w:rsidRDefault="00FA1FFC" w:rsidP="00277A85">
      <w:pPr>
        <w:pStyle w:val="ListParagraph"/>
        <w:numPr>
          <w:ilvl w:val="0"/>
          <w:numId w:val="3"/>
        </w:numPr>
        <w:ind w:left="360"/>
        <w:jc w:val="both"/>
        <w:rPr>
          <w:rFonts w:ascii="DM Sans" w:hAnsi="DM Sans"/>
        </w:rPr>
      </w:pPr>
      <w:r w:rsidRPr="005C4E09">
        <w:rPr>
          <w:rFonts w:ascii="DM Sans" w:hAnsi="DM Sans"/>
        </w:rPr>
        <w:t xml:space="preserve">To report any pastoral or other concerns about a pupil to the appropriate person, either the Senior Housemaster, Deputy Head Pastoral or Head of </w:t>
      </w:r>
      <w:r w:rsidR="00277A85">
        <w:rPr>
          <w:rFonts w:ascii="DM Sans" w:hAnsi="DM Sans"/>
        </w:rPr>
        <w:t>Boarding</w:t>
      </w:r>
      <w:r w:rsidRPr="005C4E09">
        <w:rPr>
          <w:rFonts w:ascii="DM Sans" w:hAnsi="DM Sans"/>
        </w:rPr>
        <w:t>.</w:t>
      </w:r>
    </w:p>
    <w:p w:rsidR="00EF4B1B" w:rsidRPr="005C4E09" w:rsidRDefault="00EF4B1B" w:rsidP="00277A85">
      <w:pPr>
        <w:jc w:val="both"/>
        <w:rPr>
          <w:rFonts w:ascii="DM Sans" w:hAnsi="DM Sans"/>
        </w:rPr>
      </w:pPr>
    </w:p>
    <w:p w:rsidR="006C6538" w:rsidRPr="005C4E09" w:rsidRDefault="00B16276" w:rsidP="00277A85">
      <w:pPr>
        <w:jc w:val="both"/>
        <w:rPr>
          <w:rFonts w:ascii="DM Sans" w:hAnsi="DM Sans"/>
          <w:b/>
        </w:rPr>
      </w:pPr>
      <w:r w:rsidRPr="005C4E09">
        <w:rPr>
          <w:rFonts w:ascii="DM Sans" w:hAnsi="DM Sans"/>
          <w:b/>
        </w:rPr>
        <w:t>FURTHER INFORMATION ABOUT THE ROLE</w:t>
      </w:r>
    </w:p>
    <w:p w:rsidR="00B16276" w:rsidRPr="005C4E09" w:rsidRDefault="00B16276" w:rsidP="00277A85">
      <w:pPr>
        <w:jc w:val="both"/>
        <w:rPr>
          <w:rFonts w:ascii="DM Sans" w:hAnsi="DM Sans"/>
          <w:b/>
        </w:rPr>
      </w:pPr>
    </w:p>
    <w:p w:rsidR="00B16276" w:rsidRPr="005C4E09" w:rsidRDefault="00B16276" w:rsidP="00277A85">
      <w:pPr>
        <w:pStyle w:val="ListParagraph"/>
        <w:numPr>
          <w:ilvl w:val="0"/>
          <w:numId w:val="5"/>
        </w:numPr>
        <w:jc w:val="both"/>
        <w:rPr>
          <w:rFonts w:ascii="DM Sans" w:hAnsi="DM Sans"/>
        </w:rPr>
      </w:pPr>
      <w:r w:rsidRPr="005C4E09">
        <w:rPr>
          <w:rFonts w:ascii="DM Sans" w:hAnsi="DM Sans"/>
        </w:rPr>
        <w:t xml:space="preserve">An outline weekly schedule will be determined for each </w:t>
      </w:r>
      <w:r w:rsidR="00537DDE" w:rsidRPr="005C4E09">
        <w:rPr>
          <w:rFonts w:ascii="DM Sans" w:hAnsi="DM Sans"/>
        </w:rPr>
        <w:t>Resident Tutor</w:t>
      </w:r>
      <w:r w:rsidRPr="005C4E09">
        <w:rPr>
          <w:rFonts w:ascii="DM Sans" w:hAnsi="DM Sans"/>
        </w:rPr>
        <w:t xml:space="preserve"> to ensure </w:t>
      </w:r>
      <w:r w:rsidR="00277A85">
        <w:rPr>
          <w:rFonts w:ascii="DM Sans" w:hAnsi="DM Sans"/>
        </w:rPr>
        <w:t>a</w:t>
      </w:r>
      <w:r w:rsidRPr="005C4E09">
        <w:rPr>
          <w:rFonts w:ascii="DM Sans" w:hAnsi="DM Sans"/>
        </w:rPr>
        <w:t xml:space="preserve">cademic and </w:t>
      </w:r>
      <w:r w:rsidR="002D2196" w:rsidRPr="005C4E09">
        <w:rPr>
          <w:rFonts w:ascii="DM Sans" w:hAnsi="DM Sans"/>
        </w:rPr>
        <w:t>specialist</w:t>
      </w:r>
      <w:r w:rsidRPr="005C4E09">
        <w:rPr>
          <w:rFonts w:ascii="DM Sans" w:hAnsi="DM Sans"/>
        </w:rPr>
        <w:t xml:space="preserve"> commitments can be met alongside </w:t>
      </w:r>
      <w:r w:rsidR="0089310C" w:rsidRPr="005C4E09">
        <w:rPr>
          <w:rFonts w:ascii="DM Sans" w:hAnsi="DM Sans"/>
        </w:rPr>
        <w:t xml:space="preserve">requirements of the Durham Cathedral Schools </w:t>
      </w:r>
      <w:r w:rsidR="00537DDE" w:rsidRPr="005C4E09">
        <w:rPr>
          <w:rFonts w:ascii="DM Sans" w:hAnsi="DM Sans"/>
        </w:rPr>
        <w:t>F</w:t>
      </w:r>
      <w:r w:rsidR="0089310C" w:rsidRPr="005C4E09">
        <w:rPr>
          <w:rFonts w:ascii="DM Sans" w:hAnsi="DM Sans"/>
        </w:rPr>
        <w:t>oundation.</w:t>
      </w:r>
      <w:r w:rsidRPr="005C4E09">
        <w:rPr>
          <w:rFonts w:ascii="DM Sans" w:hAnsi="DM Sans"/>
        </w:rPr>
        <w:t xml:space="preserve"> </w:t>
      </w:r>
    </w:p>
    <w:p w:rsidR="00B45EB9" w:rsidRPr="005C4E09" w:rsidRDefault="00B45EB9" w:rsidP="00277A85">
      <w:pPr>
        <w:jc w:val="both"/>
        <w:rPr>
          <w:rFonts w:ascii="DM Sans" w:hAnsi="DM Sans"/>
        </w:rPr>
      </w:pPr>
    </w:p>
    <w:p w:rsidR="00B45EB9" w:rsidRPr="005C4E09" w:rsidRDefault="00B45EB9" w:rsidP="00277A85">
      <w:pPr>
        <w:pStyle w:val="ListParagraph"/>
        <w:numPr>
          <w:ilvl w:val="0"/>
          <w:numId w:val="5"/>
        </w:numPr>
        <w:jc w:val="both"/>
        <w:rPr>
          <w:rFonts w:ascii="DM Sans" w:hAnsi="DM Sans"/>
        </w:rPr>
      </w:pPr>
      <w:r w:rsidRPr="005C4E09">
        <w:rPr>
          <w:rFonts w:ascii="DM Sans" w:hAnsi="DM Sans"/>
        </w:rPr>
        <w:t xml:space="preserve">Accommodation and meals </w:t>
      </w:r>
      <w:r w:rsidR="00277A85">
        <w:rPr>
          <w:rFonts w:ascii="DM Sans" w:hAnsi="DM Sans"/>
        </w:rPr>
        <w:t xml:space="preserve">(during term time) </w:t>
      </w:r>
      <w:r w:rsidRPr="005C4E09">
        <w:rPr>
          <w:rFonts w:ascii="DM Sans" w:hAnsi="DM Sans"/>
        </w:rPr>
        <w:t>will be provided</w:t>
      </w:r>
      <w:r w:rsidR="009D1D05" w:rsidRPr="005C4E09">
        <w:rPr>
          <w:rFonts w:ascii="DM Sans" w:hAnsi="DM Sans"/>
        </w:rPr>
        <w:t xml:space="preserve">. The accommodation will consist of a room with a bed, wardrobe, drawers and desk, access to shared bathroom and toilet facilities and full </w:t>
      </w:r>
      <w:proofErr w:type="spellStart"/>
      <w:r w:rsidR="009D1D05" w:rsidRPr="005C4E09">
        <w:rPr>
          <w:rFonts w:ascii="DM Sans" w:hAnsi="DM Sans"/>
        </w:rPr>
        <w:t>wifi</w:t>
      </w:r>
      <w:proofErr w:type="spellEnd"/>
      <w:r w:rsidR="009D1D05" w:rsidRPr="005C4E09">
        <w:rPr>
          <w:rFonts w:ascii="DM Sans" w:hAnsi="DM Sans"/>
        </w:rPr>
        <w:t xml:space="preserve"> provision. There is access to basic kitchen facilities and onsite laundry facilities. Residents will be expected to maintain good standards of cleanliness and tidiness in the shared areas. At the end of</w:t>
      </w:r>
      <w:r w:rsidR="00C45F78" w:rsidRPr="005C4E09">
        <w:rPr>
          <w:rFonts w:ascii="DM Sans" w:hAnsi="DM Sans"/>
        </w:rPr>
        <w:t xml:space="preserve"> the stay, Residents will be expected to leave the </w:t>
      </w:r>
      <w:r w:rsidR="00C45F78" w:rsidRPr="005C4E09">
        <w:rPr>
          <w:rFonts w:ascii="DM Sans" w:hAnsi="DM Sans"/>
        </w:rPr>
        <w:lastRenderedPageBreak/>
        <w:t>room and shared areas in a clean and good state.</w:t>
      </w:r>
      <w:r w:rsidR="00051B5C" w:rsidRPr="005C4E09">
        <w:rPr>
          <w:rFonts w:ascii="DM Sans" w:hAnsi="DM Sans"/>
        </w:rPr>
        <w:t xml:space="preserve"> No pets are allowed. No smoking is allowed on the School premises.</w:t>
      </w:r>
    </w:p>
    <w:p w:rsidR="00C45F78" w:rsidRPr="005C4E09" w:rsidRDefault="00C45F78" w:rsidP="00277A85">
      <w:pPr>
        <w:pStyle w:val="ListParagraph"/>
        <w:jc w:val="both"/>
        <w:rPr>
          <w:rFonts w:ascii="DM Sans" w:hAnsi="DM Sans"/>
        </w:rPr>
      </w:pPr>
    </w:p>
    <w:p w:rsidR="00C45F78" w:rsidRPr="005C4E09" w:rsidRDefault="00C45F78" w:rsidP="00277A85">
      <w:pPr>
        <w:pStyle w:val="ListParagraph"/>
        <w:numPr>
          <w:ilvl w:val="0"/>
          <w:numId w:val="5"/>
        </w:numPr>
        <w:jc w:val="both"/>
        <w:rPr>
          <w:rFonts w:ascii="DM Sans" w:hAnsi="DM Sans"/>
        </w:rPr>
      </w:pPr>
      <w:r w:rsidRPr="005C4E09">
        <w:rPr>
          <w:rFonts w:ascii="DM Sans" w:hAnsi="DM Sans"/>
        </w:rPr>
        <w:t>Breakfast, Lunch and Dinner are provided in full during term time and any dietary requirements will be met. During School holidays</w:t>
      </w:r>
      <w:r w:rsidR="00277A85">
        <w:rPr>
          <w:rFonts w:ascii="DM Sans" w:hAnsi="DM Sans"/>
        </w:rPr>
        <w:t>,</w:t>
      </w:r>
      <w:r w:rsidRPr="005C4E09">
        <w:rPr>
          <w:rFonts w:ascii="DM Sans" w:hAnsi="DM Sans"/>
        </w:rPr>
        <w:t xml:space="preserve"> lunch is usually provided unless the School is fully closed (during Christmas week).</w:t>
      </w:r>
    </w:p>
    <w:p w:rsidR="00C45F78" w:rsidRPr="005C4E09" w:rsidRDefault="00C45F78" w:rsidP="00277A85">
      <w:pPr>
        <w:pStyle w:val="ListParagraph"/>
        <w:jc w:val="both"/>
        <w:rPr>
          <w:rFonts w:ascii="DM Sans" w:hAnsi="DM Sans"/>
        </w:rPr>
      </w:pPr>
    </w:p>
    <w:p w:rsidR="00C45F78" w:rsidRPr="005C4E09" w:rsidRDefault="00A47664" w:rsidP="00277A85">
      <w:pPr>
        <w:pStyle w:val="ListParagraph"/>
        <w:numPr>
          <w:ilvl w:val="0"/>
          <w:numId w:val="5"/>
        </w:numPr>
        <w:jc w:val="both"/>
        <w:rPr>
          <w:rFonts w:ascii="DM Sans" w:hAnsi="DM Sans"/>
        </w:rPr>
      </w:pPr>
      <w:r w:rsidRPr="005C4E09">
        <w:rPr>
          <w:rFonts w:ascii="DM Sans" w:hAnsi="DM Sans"/>
        </w:rPr>
        <w:t xml:space="preserve">Appropriate training opportunities will be shared and </w:t>
      </w:r>
      <w:r w:rsidR="00277A85">
        <w:rPr>
          <w:rFonts w:ascii="DM Sans" w:hAnsi="DM Sans"/>
        </w:rPr>
        <w:t xml:space="preserve">Resident </w:t>
      </w:r>
      <w:r w:rsidRPr="005C4E09">
        <w:rPr>
          <w:rFonts w:ascii="DM Sans" w:hAnsi="DM Sans"/>
        </w:rPr>
        <w:t>Tutors will be encouraged to further develop their skills during their time at Durham School.</w:t>
      </w:r>
    </w:p>
    <w:p w:rsidR="00A47664" w:rsidRPr="005C4E09" w:rsidRDefault="00A47664" w:rsidP="00277A85">
      <w:pPr>
        <w:pStyle w:val="ListParagraph"/>
        <w:jc w:val="both"/>
        <w:rPr>
          <w:rFonts w:ascii="DM Sans" w:hAnsi="DM Sans"/>
        </w:rPr>
      </w:pPr>
    </w:p>
    <w:p w:rsidR="00A47664" w:rsidRPr="005C4E09" w:rsidRDefault="00F721FA" w:rsidP="00277A85">
      <w:pPr>
        <w:pStyle w:val="ListParagraph"/>
        <w:numPr>
          <w:ilvl w:val="0"/>
          <w:numId w:val="5"/>
        </w:numPr>
        <w:jc w:val="both"/>
        <w:rPr>
          <w:rFonts w:ascii="DM Sans" w:hAnsi="DM Sans"/>
        </w:rPr>
      </w:pPr>
      <w:r w:rsidRPr="005C4E09">
        <w:rPr>
          <w:rFonts w:ascii="DM Sans" w:hAnsi="DM Sans"/>
        </w:rPr>
        <w:t xml:space="preserve">Tutors will be expected to vacate their accommodation by </w:t>
      </w:r>
      <w:r w:rsidR="00277A85">
        <w:rPr>
          <w:rFonts w:ascii="DM Sans" w:hAnsi="DM Sans"/>
        </w:rPr>
        <w:t>Friday, 9 July 2027</w:t>
      </w:r>
      <w:r w:rsidRPr="005C4E09">
        <w:rPr>
          <w:rFonts w:ascii="DM Sans" w:hAnsi="DM Sans"/>
        </w:rPr>
        <w:t xml:space="preserve"> if they have finished their contract with Durham School. Tutors can stay in the accommodation at all times during term time and the school holidays</w:t>
      </w:r>
      <w:r w:rsidR="00277A85">
        <w:rPr>
          <w:rFonts w:ascii="DM Sans" w:hAnsi="DM Sans"/>
        </w:rPr>
        <w:t xml:space="preserve"> up until this point</w:t>
      </w:r>
      <w:r w:rsidRPr="005C4E09">
        <w:rPr>
          <w:rFonts w:ascii="DM Sans" w:hAnsi="DM Sans"/>
        </w:rPr>
        <w:t>.</w:t>
      </w:r>
    </w:p>
    <w:p w:rsidR="00F721FA" w:rsidRPr="005C4E09" w:rsidRDefault="00F721FA" w:rsidP="00277A85">
      <w:pPr>
        <w:pStyle w:val="ListParagraph"/>
        <w:jc w:val="both"/>
        <w:rPr>
          <w:rFonts w:ascii="DM Sans" w:hAnsi="DM Sans"/>
        </w:rPr>
      </w:pPr>
    </w:p>
    <w:p w:rsidR="00F721FA" w:rsidRPr="005C4E09" w:rsidRDefault="00277A85" w:rsidP="00277A85">
      <w:pPr>
        <w:pStyle w:val="ListParagraph"/>
        <w:numPr>
          <w:ilvl w:val="0"/>
          <w:numId w:val="5"/>
        </w:numPr>
        <w:jc w:val="both"/>
        <w:rPr>
          <w:rFonts w:ascii="DM Sans" w:hAnsi="DM Sans"/>
        </w:rPr>
      </w:pPr>
      <w:r>
        <w:rPr>
          <w:rFonts w:ascii="DM Sans" w:hAnsi="DM Sans"/>
        </w:rPr>
        <w:t>Resident T</w:t>
      </w:r>
      <w:r w:rsidR="00FA1FFC" w:rsidRPr="005C4E09">
        <w:rPr>
          <w:rFonts w:ascii="DM Sans" w:hAnsi="DM Sans"/>
        </w:rPr>
        <w:t xml:space="preserve">utors play an integral role in the successful development of </w:t>
      </w:r>
      <w:r w:rsidR="0089310C" w:rsidRPr="005C4E09">
        <w:rPr>
          <w:rFonts w:ascii="DM Sans" w:hAnsi="DM Sans"/>
        </w:rPr>
        <w:t>Co-Curricular</w:t>
      </w:r>
      <w:r w:rsidR="00FA1FFC" w:rsidRPr="005C4E09">
        <w:rPr>
          <w:rFonts w:ascii="DM Sans" w:hAnsi="DM Sans"/>
        </w:rPr>
        <w:t xml:space="preserve"> </w:t>
      </w:r>
      <w:r w:rsidR="0021297C" w:rsidRPr="005C4E09">
        <w:rPr>
          <w:rFonts w:ascii="DM Sans" w:hAnsi="DM Sans"/>
        </w:rPr>
        <w:t xml:space="preserve">activities </w:t>
      </w:r>
      <w:r w:rsidR="00FA1FFC" w:rsidRPr="005C4E09">
        <w:rPr>
          <w:rFonts w:ascii="DM Sans" w:hAnsi="DM Sans"/>
        </w:rPr>
        <w:t xml:space="preserve">and boarding and as a member of the School </w:t>
      </w:r>
      <w:r w:rsidR="00B55F6D" w:rsidRPr="005C4E09">
        <w:rPr>
          <w:rFonts w:ascii="DM Sans" w:hAnsi="DM Sans"/>
        </w:rPr>
        <w:t>C</w:t>
      </w:r>
      <w:r w:rsidR="00FA1FFC" w:rsidRPr="005C4E09">
        <w:rPr>
          <w:rFonts w:ascii="DM Sans" w:hAnsi="DM Sans"/>
        </w:rPr>
        <w:t>ommunity</w:t>
      </w:r>
      <w:r>
        <w:rPr>
          <w:rFonts w:ascii="DM Sans" w:hAnsi="DM Sans"/>
        </w:rPr>
        <w:t>.  Resident T</w:t>
      </w:r>
      <w:r w:rsidR="0089310C" w:rsidRPr="005C4E09">
        <w:rPr>
          <w:rFonts w:ascii="DM Sans" w:hAnsi="DM Sans"/>
        </w:rPr>
        <w:t xml:space="preserve">utors </w:t>
      </w:r>
      <w:r w:rsidR="00FA1FFC" w:rsidRPr="005C4E09">
        <w:rPr>
          <w:rFonts w:ascii="DM Sans" w:hAnsi="DM Sans"/>
        </w:rPr>
        <w:t>are expected to be professional</w:t>
      </w:r>
      <w:r w:rsidR="006E1C1C" w:rsidRPr="005C4E09">
        <w:rPr>
          <w:rFonts w:ascii="DM Sans" w:hAnsi="DM Sans"/>
        </w:rPr>
        <w:t xml:space="preserve"> and maintain the excellent reputation of the School at all times.</w:t>
      </w:r>
    </w:p>
    <w:p w:rsidR="006E1C1C" w:rsidRPr="005C4E09" w:rsidRDefault="006E1C1C" w:rsidP="00277A85">
      <w:pPr>
        <w:pStyle w:val="ListParagraph"/>
        <w:jc w:val="both"/>
        <w:rPr>
          <w:rFonts w:ascii="DM Sans" w:hAnsi="DM Sans"/>
        </w:rPr>
      </w:pPr>
    </w:p>
    <w:p w:rsidR="006E1C1C" w:rsidRPr="005C4E09" w:rsidRDefault="006E1C1C" w:rsidP="00277A85">
      <w:pPr>
        <w:pStyle w:val="ListParagraph"/>
        <w:numPr>
          <w:ilvl w:val="0"/>
          <w:numId w:val="5"/>
        </w:numPr>
        <w:jc w:val="both"/>
        <w:rPr>
          <w:rFonts w:ascii="DM Sans" w:hAnsi="DM Sans"/>
        </w:rPr>
      </w:pPr>
      <w:r w:rsidRPr="005C4E09">
        <w:rPr>
          <w:rFonts w:ascii="DM Sans" w:hAnsi="DM Sans"/>
        </w:rPr>
        <w:t>The full range of Policies</w:t>
      </w:r>
      <w:r w:rsidR="00B55F6D" w:rsidRPr="005C4E09">
        <w:rPr>
          <w:rFonts w:ascii="DM Sans" w:hAnsi="DM Sans"/>
        </w:rPr>
        <w:t xml:space="preserve"> can be accessed via the </w:t>
      </w:r>
      <w:r w:rsidR="00277A85">
        <w:rPr>
          <w:rFonts w:ascii="DM Sans" w:hAnsi="DM Sans"/>
        </w:rPr>
        <w:t>Foundation’s w</w:t>
      </w:r>
      <w:r w:rsidR="00B55F6D" w:rsidRPr="005C4E09">
        <w:rPr>
          <w:rFonts w:ascii="DM Sans" w:hAnsi="DM Sans"/>
        </w:rPr>
        <w:t>ebsite.</w:t>
      </w:r>
    </w:p>
    <w:p w:rsidR="00B55F6D" w:rsidRPr="005C4E09" w:rsidRDefault="00B55F6D" w:rsidP="00277A85">
      <w:pPr>
        <w:pStyle w:val="ListParagraph"/>
        <w:jc w:val="both"/>
        <w:rPr>
          <w:rFonts w:ascii="DM Sans" w:hAnsi="DM Sans"/>
        </w:rPr>
      </w:pPr>
    </w:p>
    <w:p w:rsidR="00B55F6D" w:rsidRPr="005C4E09" w:rsidRDefault="00B55F6D" w:rsidP="00277A85">
      <w:pPr>
        <w:jc w:val="both"/>
        <w:rPr>
          <w:rFonts w:ascii="DM Sans" w:hAnsi="DM Sans"/>
        </w:rPr>
      </w:pPr>
    </w:p>
    <w:p w:rsidR="00094F75" w:rsidRPr="005C4E09" w:rsidRDefault="00094F75" w:rsidP="00277A85">
      <w:pPr>
        <w:ind w:left="360"/>
        <w:jc w:val="both"/>
        <w:rPr>
          <w:rFonts w:ascii="DM Sans" w:hAnsi="DM Sans"/>
          <w:sz w:val="28"/>
          <w:szCs w:val="28"/>
        </w:rPr>
      </w:pPr>
      <w:bookmarkStart w:id="0" w:name="_GoBack"/>
      <w:bookmarkEnd w:id="0"/>
    </w:p>
    <w:sectPr w:rsidR="00094F75" w:rsidRPr="005C4E09" w:rsidSect="00D02D54">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M Sans">
    <w:panose1 w:val="00000000000000000000"/>
    <w:charset w:val="00"/>
    <w:family w:val="auto"/>
    <w:pitch w:val="variable"/>
    <w:sig w:usb0="8000002F" w:usb1="4000204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D91C99"/>
    <w:multiLevelType w:val="hybridMultilevel"/>
    <w:tmpl w:val="77BAB7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6F53A1A"/>
    <w:multiLevelType w:val="hybridMultilevel"/>
    <w:tmpl w:val="57B423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6909E6"/>
    <w:multiLevelType w:val="hybridMultilevel"/>
    <w:tmpl w:val="C81A40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DC92BC2"/>
    <w:multiLevelType w:val="hybridMultilevel"/>
    <w:tmpl w:val="3AAE8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1CF33B6"/>
    <w:multiLevelType w:val="hybridMultilevel"/>
    <w:tmpl w:val="996E7F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7B76214A"/>
    <w:multiLevelType w:val="hybridMultilevel"/>
    <w:tmpl w:val="832839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1"/>
  </w:num>
  <w:num w:numId="3">
    <w:abstractNumId w:val="3"/>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A7E"/>
    <w:rsid w:val="00030F01"/>
    <w:rsid w:val="00051B5C"/>
    <w:rsid w:val="00094F75"/>
    <w:rsid w:val="000B7810"/>
    <w:rsid w:val="00101F34"/>
    <w:rsid w:val="0021297C"/>
    <w:rsid w:val="00226E67"/>
    <w:rsid w:val="00277A85"/>
    <w:rsid w:val="00290F34"/>
    <w:rsid w:val="002D0294"/>
    <w:rsid w:val="002D2196"/>
    <w:rsid w:val="003264F2"/>
    <w:rsid w:val="00492E94"/>
    <w:rsid w:val="00537DDE"/>
    <w:rsid w:val="005C4E09"/>
    <w:rsid w:val="006C6538"/>
    <w:rsid w:val="006E1C1C"/>
    <w:rsid w:val="007B0C1D"/>
    <w:rsid w:val="007C0BF5"/>
    <w:rsid w:val="0089310C"/>
    <w:rsid w:val="0089369F"/>
    <w:rsid w:val="009643A5"/>
    <w:rsid w:val="009D1D05"/>
    <w:rsid w:val="00A47664"/>
    <w:rsid w:val="00A510F6"/>
    <w:rsid w:val="00B07E4E"/>
    <w:rsid w:val="00B16276"/>
    <w:rsid w:val="00B45EB9"/>
    <w:rsid w:val="00B55F6D"/>
    <w:rsid w:val="00C45F78"/>
    <w:rsid w:val="00CE4AFB"/>
    <w:rsid w:val="00D02D54"/>
    <w:rsid w:val="00DA61A3"/>
    <w:rsid w:val="00E91A7E"/>
    <w:rsid w:val="00EF4B1B"/>
    <w:rsid w:val="00F721FA"/>
    <w:rsid w:val="00FA1FFC"/>
    <w:rsid w:val="00FC7E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F053C"/>
  <w15:chartTrackingRefBased/>
  <w15:docId w15:val="{C46CC207-9DB1-43F9-A742-FA7924845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4F75"/>
    <w:pPr>
      <w:ind w:left="720"/>
      <w:contextualSpacing/>
    </w:pPr>
  </w:style>
  <w:style w:type="paragraph" w:styleId="Title">
    <w:name w:val="Title"/>
    <w:basedOn w:val="Normal"/>
    <w:link w:val="TitleChar"/>
    <w:qFormat/>
    <w:rsid w:val="00B07E4E"/>
    <w:pPr>
      <w:jc w:val="center"/>
    </w:pPr>
    <w:rPr>
      <w:rFonts w:ascii="Arial" w:eastAsia="Times New Roman" w:hAnsi="Arial" w:cs="Times New Roman"/>
      <w:b/>
      <w:sz w:val="22"/>
      <w:szCs w:val="20"/>
      <w:u w:val="single"/>
    </w:rPr>
  </w:style>
  <w:style w:type="character" w:customStyle="1" w:styleId="TitleChar">
    <w:name w:val="Title Char"/>
    <w:basedOn w:val="DefaultParagraphFont"/>
    <w:link w:val="Title"/>
    <w:rsid w:val="00B07E4E"/>
    <w:rPr>
      <w:rFonts w:ascii="Arial" w:eastAsia="Times New Roman" w:hAnsi="Arial" w:cs="Times New Roman"/>
      <w:b/>
      <w:sz w:val="22"/>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871</Words>
  <Characters>4965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K Rochester</dc:creator>
  <cp:keywords/>
  <dc:description/>
  <cp:lastModifiedBy>Ms H Thompson</cp:lastModifiedBy>
  <cp:revision>3</cp:revision>
  <dcterms:created xsi:type="dcterms:W3CDTF">2025-06-19T07:09:00Z</dcterms:created>
  <dcterms:modified xsi:type="dcterms:W3CDTF">2026-03-19T14:46:00Z</dcterms:modified>
</cp:coreProperties>
</file>